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Inspection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No.</w:t>
            </w:r>
          </w:p>
          <w:p>
            <w:pPr>
              <w:spacing w:before="40"/>
            </w:pPr>
            <w:r>
              <w:rPr>
                <w:rFonts w:ascii="Arial" w:hAnsi="Arial" w:eastAsia="Arial"/>
                <w:b w:val="0"/>
                <w:i w:val="0"/>
                <w:color w:val="999999"/>
                <w:sz w:val="16"/>
              </w:rPr>
              <w:t>A unique identification number compiled by the inspection agency or exporter, usually linked to the invoice number and bill of lading number for easy inquiry and verification. When filling in, ensure consistency with related documents to avoid duplication or omission.</w:t>
            </w:r>
          </w:p>
        </w:tc>
        <w:tc>
          <w:tcPr>
            <w:tcW w:type="dxa" w:w="5102"/>
          </w:tcPr>
          <w:p>
            <w:r/>
          </w:p>
        </w:tc>
      </w:tr>
      <w:tr>
        <w:tc>
          <w:tcPr>
            <w:tcW w:type="dxa" w:w="4535"/>
          </w:tcPr>
          <w:p>
            <w:r/>
            <w:r>
              <w:rPr>
                <w:rFonts w:ascii="Arial" w:hAnsi="Arial" w:eastAsia="Arial"/>
                <w:b/>
                <w:i w:val="0"/>
                <w:sz w:val="20"/>
              </w:rPr>
              <w:t>Consignor</w:t>
            </w:r>
          </w:p>
          <w:p>
            <w:pPr>
              <w:spacing w:before="40"/>
            </w:pPr>
            <w:r>
              <w:rPr>
                <w:rFonts w:ascii="Arial" w:hAnsi="Arial" w:eastAsia="Arial"/>
                <w:b w:val="0"/>
                <w:i w:val="0"/>
                <w:color w:val="999999"/>
                <w:sz w:val="16"/>
              </w:rPr>
              <w:t>Fill in the exporter's full name and address, which should be consistent with the commercial invoice, bill of lading, and other documents. If the letter of credit has special provisions, strictly follow the letter of credit requirements.</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Fill in the importer's full name and address, usually consistent with the bill of lading consignee. If the letter of credit requires the issuing bank as consignee, fill in accordingly.</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List in detail the goods name, specifications, model, quantity, packaging, etc., which should be consistent with the invoice and packing list. The description should be accurate and complete, avoiding generalities.</w:t>
            </w:r>
          </w:p>
        </w:tc>
        <w:tc>
          <w:tcPr>
            <w:tcW w:type="dxa" w:w="5102"/>
          </w:tcPr>
          <w:p>
            <w:r/>
          </w:p>
        </w:tc>
      </w:tr>
      <w:tr>
        <w:tc>
          <w:tcPr>
            <w:tcW w:type="dxa" w:w="4535"/>
          </w:tcPr>
          <w:p>
            <w:r/>
            <w:r>
              <w:rPr>
                <w:rFonts w:ascii="Arial" w:hAnsi="Arial" w:eastAsia="Arial"/>
                <w:b/>
                <w:i w:val="0"/>
                <w:sz w:val="20"/>
              </w:rPr>
              <w:t>Inspection Results</w:t>
            </w:r>
          </w:p>
          <w:p>
            <w:pPr>
              <w:spacing w:before="40"/>
            </w:pPr>
            <w:r>
              <w:rPr>
                <w:rFonts w:ascii="Arial" w:hAnsi="Arial" w:eastAsia="Arial"/>
                <w:b w:val="0"/>
                <w:i w:val="0"/>
                <w:color w:val="999999"/>
                <w:sz w:val="16"/>
              </w:rPr>
              <w:t>List inspection items and results, such as quality, specifications, quantity, weight, packaging, sanitation, etc. Results should be objective and accurate, meeting contract or letter of credit standards.</w:t>
            </w:r>
          </w:p>
        </w:tc>
        <w:tc>
          <w:tcPr>
            <w:tcW w:type="dxa" w:w="5102"/>
          </w:tcPr>
          <w:p>
            <w:r/>
          </w:p>
        </w:tc>
      </w:tr>
      <w:tr>
        <w:tc>
          <w:tcPr>
            <w:tcW w:type="dxa" w:w="4535"/>
          </w:tcPr>
          <w:p>
            <w:r/>
            <w:r>
              <w:rPr>
                <w:rFonts w:ascii="Arial" w:hAnsi="Arial" w:eastAsia="Arial"/>
                <w:b/>
                <w:i w:val="0"/>
                <w:sz w:val="20"/>
              </w:rPr>
              <w:t>Inspection Standard</w:t>
            </w:r>
          </w:p>
          <w:p>
            <w:pPr>
              <w:spacing w:before="40"/>
            </w:pPr>
            <w:r>
              <w:rPr>
                <w:rFonts w:ascii="Arial" w:hAnsi="Arial" w:eastAsia="Arial"/>
                <w:b w:val="0"/>
                <w:i w:val="0"/>
                <w:color w:val="999999"/>
                <w:sz w:val="16"/>
              </w:rPr>
              <w:t>Indicate the standard on which the inspection is based, such as contract terms, national standards, international standards, etc. Should be specific to the standard number and year.</w:t>
            </w:r>
          </w:p>
        </w:tc>
        <w:tc>
          <w:tcPr>
            <w:tcW w:type="dxa" w:w="5102"/>
          </w:tcPr>
          <w:p>
            <w:r/>
          </w:p>
        </w:tc>
      </w:tr>
      <w:tr>
        <w:tc>
          <w:tcPr>
            <w:tcW w:type="dxa" w:w="4535"/>
          </w:tcPr>
          <w:p>
            <w:r/>
            <w:r>
              <w:rPr>
                <w:rFonts w:ascii="Arial" w:hAnsi="Arial" w:eastAsia="Arial"/>
                <w:b/>
                <w:i w:val="0"/>
                <w:sz w:val="20"/>
              </w:rPr>
              <w:t>Date of Inspection</w:t>
            </w:r>
          </w:p>
          <w:p>
            <w:pPr>
              <w:spacing w:before="40"/>
            </w:pPr>
            <w:r>
              <w:rPr>
                <w:rFonts w:ascii="Arial" w:hAnsi="Arial" w:eastAsia="Arial"/>
                <w:b w:val="0"/>
                <w:i w:val="0"/>
                <w:color w:val="999999"/>
                <w:sz w:val="16"/>
              </w:rPr>
              <w:t>Fill in the actual inspection date, usually before shipment. The date should be reasonable, avoiding being earlier than the production date or later than the shipment date.</w:t>
            </w:r>
          </w:p>
        </w:tc>
        <w:tc>
          <w:tcPr>
            <w:tcW w:type="dxa" w:w="5102"/>
          </w:tcPr>
          <w:p>
            <w:r/>
          </w:p>
        </w:tc>
      </w:tr>
      <w:tr>
        <w:tc>
          <w:tcPr>
            <w:tcW w:type="dxa" w:w="4535"/>
          </w:tcPr>
          <w:p>
            <w:r/>
            <w:r>
              <w:rPr>
                <w:rFonts w:ascii="Arial" w:hAnsi="Arial" w:eastAsia="Arial"/>
                <w:b/>
                <w:i w:val="0"/>
                <w:sz w:val="20"/>
              </w:rPr>
              <w:t>Place of Inspection</w:t>
            </w:r>
          </w:p>
          <w:p>
            <w:pPr>
              <w:spacing w:before="40"/>
            </w:pPr>
            <w:r>
              <w:rPr>
                <w:rFonts w:ascii="Arial" w:hAnsi="Arial" w:eastAsia="Arial"/>
                <w:b w:val="0"/>
                <w:i w:val="0"/>
                <w:color w:val="999999"/>
                <w:sz w:val="16"/>
              </w:rPr>
              <w:t>Fill in the place where the inspection was conducted, such as factory, warehouse, port of shipment, etc. Should be consistent with the actual situation.</w:t>
            </w:r>
          </w:p>
        </w:tc>
        <w:tc>
          <w:tcPr>
            <w:tcW w:type="dxa" w:w="5102"/>
          </w:tcPr>
          <w:p>
            <w:r/>
          </w:p>
        </w:tc>
      </w:tr>
      <w:tr>
        <w:tc>
          <w:tcPr>
            <w:tcW w:type="dxa" w:w="4535"/>
          </w:tcPr>
          <w:p>
            <w:r/>
            <w:r>
              <w:rPr>
                <w:rFonts w:ascii="Arial" w:hAnsi="Arial" w:eastAsia="Arial"/>
                <w:b/>
                <w:i w:val="0"/>
                <w:sz w:val="20"/>
              </w:rPr>
              <w:t>Inspection Institution</w:t>
            </w:r>
          </w:p>
          <w:p>
            <w:pPr>
              <w:spacing w:before="40"/>
            </w:pPr>
            <w:r>
              <w:rPr>
                <w:rFonts w:ascii="Arial" w:hAnsi="Arial" w:eastAsia="Arial"/>
                <w:b w:val="0"/>
                <w:i w:val="0"/>
                <w:color w:val="999999"/>
                <w:sz w:val="16"/>
              </w:rPr>
              <w:t>Fill in the full name of the inspection institution issuing the certificate, and affix the official seal. If it is a third-party inspection, ensure the institution has qualifications.</w:t>
            </w:r>
          </w:p>
        </w:tc>
        <w:tc>
          <w:tcPr>
            <w:tcW w:type="dxa" w:w="5102"/>
          </w:tcPr>
          <w:p>
            <w:r/>
          </w:p>
        </w:tc>
      </w:tr>
      <w:tr>
        <w:tc>
          <w:tcPr>
            <w:tcW w:type="dxa" w:w="4535"/>
          </w:tcPr>
          <w:p>
            <w:r/>
            <w:r>
              <w:rPr>
                <w:rFonts w:ascii="Arial" w:hAnsi="Arial" w:eastAsia="Arial"/>
                <w:b/>
                <w:i w:val="0"/>
                <w:sz w:val="20"/>
              </w:rPr>
              <w:t>Signature</w:t>
            </w:r>
          </w:p>
          <w:p>
            <w:pPr>
              <w:spacing w:before="40"/>
            </w:pPr>
            <w:r>
              <w:rPr>
                <w:rFonts w:ascii="Arial" w:hAnsi="Arial" w:eastAsia="Arial"/>
                <w:b w:val="0"/>
                <w:i w:val="0"/>
                <w:color w:val="999999"/>
                <w:sz w:val="16"/>
              </w:rPr>
              <w:t>Hand-signed by an authorized signatory, with the signatory's name and title noted. The signature should be clear and legible.</w:t>
            </w:r>
          </w:p>
        </w:tc>
        <w:tc>
          <w:tcPr>
            <w:tcW w:type="dxa" w:w="5102"/>
          </w:tcPr>
          <w:p>
            <w:r/>
          </w:p>
        </w:tc>
      </w:tr>
      <w:tr>
        <w:tc>
          <w:tcPr>
            <w:tcW w:type="dxa" w:w="4535"/>
          </w:tcPr>
          <w:p>
            <w:r/>
            <w:r>
              <w:rPr>
                <w:rFonts w:ascii="Arial" w:hAnsi="Arial" w:eastAsia="Arial"/>
                <w:b/>
                <w:i w:val="0"/>
                <w:sz w:val="20"/>
              </w:rPr>
              <w:t>Seal</w:t>
            </w:r>
          </w:p>
          <w:p>
            <w:pPr>
              <w:spacing w:before="40"/>
            </w:pPr>
            <w:r>
              <w:rPr>
                <w:rFonts w:ascii="Arial" w:hAnsi="Arial" w:eastAsia="Arial"/>
                <w:b w:val="0"/>
                <w:i w:val="0"/>
                <w:color w:val="999999"/>
                <w:sz w:val="16"/>
              </w:rPr>
              <w:t>Affix the Chinese and English seal of the inspection institution or exporter. The seal should be clear and complete.</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special notes or additional information, such as special declarations required by the letter of credit. Content should be concise and accurate.</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date the certificate is issued, usually the same as or slightly later than the inspection date. Should be earlier than the bill of lading date.</w:t>
            </w:r>
          </w:p>
        </w:tc>
        <w:tc>
          <w:tcPr>
            <w:tcW w:type="dxa" w:w="5102"/>
          </w:tcPr>
          <w:p>
            <w:r/>
          </w:p>
        </w:tc>
      </w:tr>
      <w:tr>
        <w:tc>
          <w:tcPr>
            <w:tcW w:type="dxa" w:w="4535"/>
          </w:tcPr>
          <w:p>
            <w:r/>
            <w:r>
              <w:rPr>
                <w:rFonts w:ascii="Arial" w:hAnsi="Arial" w:eastAsia="Arial"/>
                <w:b/>
                <w:i w:val="0"/>
                <w:sz w:val="20"/>
              </w:rPr>
              <w:t>Title</w:t>
            </w:r>
          </w:p>
          <w:p>
            <w:pPr>
              <w:spacing w:before="40"/>
            </w:pPr>
            <w:r>
              <w:rPr>
                <w:rFonts w:ascii="Arial" w:hAnsi="Arial" w:eastAsia="Arial"/>
                <w:b w:val="0"/>
                <w:i w:val="0"/>
                <w:color w:val="999999"/>
                <w:sz w:val="16"/>
              </w:rPr>
              <w:t>Clearly state the certificate name, such as "INSPECTION CERTIFICATE", and indicate the number of originals.</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