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color w:val="1F3A5F"/>
          <w:sz w:val="36"/>
        </w:rPr>
        <w:t>Packing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Shipper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exporter's full name, address, and country, consistent with the commercial invoice, and indicate the contact person and phone number.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Consignee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importer's full name, address, and country, consistent with the bill of lading and invoice, avoiding vague expressions.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Invoice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corresponding commercial invoice number, ensuring consistency with the invoice, packing list, and other documents.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Date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date of issuance of the declaration, which should usually be earlier than or equal to the shipment date and comply with letter of credit requirements.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Description of Goods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Briefly describe the name, quantity, and weight of the goods, consistent with the invoice, avoiding generalities.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Package Type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List the types of packaging, such as wooden boxes, cartons, pallets, plastic drums, etc., and indicate whether wooden materials are included.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Material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Detail the packaging materials, such as pine, plywood, corrugated paper, plastic, etc., must be truthful and accurate.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Treatment Method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If wooden packaging is used, indicate the treatment method, such as heat treatment (HT), fumigation (MB), and attach the IPPC mark.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IPPC Mark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IPPC mark number on the wooden packaging or state that the mark has been applied, ensuring traceability.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Declaration Statement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Declare that the packaging complies with the importing country's requirements, such as no wooden packaging, treated, etc., and accurately cite regulations.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Signature &amp; Stamp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Signed by an authorized person and stamped with the company seal to ensure legal validity.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Date &amp; Place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Fill in the date and place of issuance, usually the exporter's location.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Reference No.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Can fill in contract number, order number, etc., to facilitate association with other documents.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Contact Info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Provide contact person's name, phone, and email for customs or importer verification.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Additional Declaration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Add specific declarations as required by the importing country, such as 'no wooden packaging' or 'complies with ISPM 15 standards'.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Arial" w:hAnsi="Arial" w:eastAsia="Arial"/>
          <w:b w:val="0"/>
          <w:i w:val="0"/>
          <w:sz w:val="22"/>
        </w:rPr>
        <w:t>Signature: ______________________</w:t>
      </w:r>
    </w:p>
    <w:p/>
    <w:p>
      <w:r>
        <w:rPr>
          <w:rFonts w:ascii="Arial" w:hAnsi="Arial" w:eastAsia="Arial"/>
          <w:b w:val="0"/>
          <w:i w:val="0"/>
          <w:color w:val="996600"/>
          <w:sz w:val="18"/>
        </w:rPr>
        <w:t>Disclaimer: 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